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2BB" w:rsidRDefault="004732BB" w:rsidP="004732BB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32BB" w:rsidRDefault="004732BB" w:rsidP="004732BB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4732BB" w:rsidRDefault="004732BB" w:rsidP="004732BB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4732BB" w:rsidRDefault="004732BB" w:rsidP="004732BB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4732BB" w:rsidRDefault="004732BB" w:rsidP="004732BB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</w:t>
      </w:r>
      <w:r w:rsidR="002C3913">
        <w:rPr>
          <w:b/>
          <w:color w:val="000000" w:themeColor="text1"/>
          <w:sz w:val="28"/>
          <w:szCs w:val="28"/>
          <w:lang w:val="uk-UA"/>
        </w:rPr>
        <w:t>1585</w:t>
      </w:r>
      <w:r>
        <w:rPr>
          <w:b/>
          <w:color w:val="000000" w:themeColor="text1"/>
          <w:sz w:val="28"/>
          <w:szCs w:val="28"/>
        </w:rPr>
        <w:t xml:space="preserve"> 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78214C" w:rsidRPr="004732BB" w:rsidRDefault="0078214C" w:rsidP="00AF13B0">
      <w:pPr>
        <w:ind w:firstLine="709"/>
        <w:rPr>
          <w:sz w:val="28"/>
          <w:szCs w:val="28"/>
        </w:rPr>
      </w:pPr>
    </w:p>
    <w:p w:rsidR="00FC1E16" w:rsidRPr="003A4863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A486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945B6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розгляд заяви щодо </w:t>
      </w:r>
      <w:r w:rsidR="00F4798A" w:rsidRPr="003A486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="00FC1E16" w:rsidRPr="003A486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проєкту </w:t>
      </w:r>
      <w:r w:rsidRPr="003A486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землеустрою</w:t>
      </w:r>
    </w:p>
    <w:p w:rsidR="00FC1E16" w:rsidRPr="003A4863" w:rsidRDefault="006121FB" w:rsidP="00572DBA">
      <w:pPr>
        <w:tabs>
          <w:tab w:val="left" w:pos="4111"/>
        </w:tabs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A486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</w:t>
      </w:r>
      <w:r w:rsidR="00FC1E16" w:rsidRPr="003A486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відведення</w:t>
      </w:r>
      <w:r w:rsidR="00945B6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3A486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земельної  ділянки </w:t>
      </w:r>
    </w:p>
    <w:p w:rsidR="00F67EB1" w:rsidRDefault="00FC1E16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A486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у власність </w:t>
      </w:r>
      <w:r w:rsidR="006121FB" w:rsidRPr="00A3452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гр.</w:t>
      </w:r>
      <w:r w:rsidR="00945B6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6C675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Кущу Олександру Анатолійовичу</w:t>
      </w:r>
    </w:p>
    <w:p w:rsidR="00EF6FF6" w:rsidRPr="003A4863" w:rsidRDefault="00EF6FF6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для ведення особистого селянського господарства</w:t>
      </w:r>
    </w:p>
    <w:p w:rsidR="00EF6FF6" w:rsidRDefault="00EF6FF6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загальною площею 1,1185 га </w:t>
      </w:r>
      <w:r w:rsidR="006C675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за</w:t>
      </w:r>
      <w:r w:rsidR="00571E85" w:rsidRPr="003A486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межа</w:t>
      </w:r>
      <w:r w:rsidR="006C675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ми </w:t>
      </w:r>
    </w:p>
    <w:p w:rsidR="00572DBA" w:rsidRDefault="006C6752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населеного пункту</w:t>
      </w:r>
      <w:r w:rsidR="00571E85" w:rsidRPr="003A486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с. </w:t>
      </w:r>
      <w:proofErr w:type="spellStart"/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Черняхів</w:t>
      </w:r>
      <w:proofErr w:type="spellEnd"/>
    </w:p>
    <w:p w:rsidR="00EF6FF6" w:rsidRPr="003A4863" w:rsidRDefault="00EF6FF6" w:rsidP="00BC3DE1">
      <w:pPr>
        <w:jc w:val="center"/>
        <w:rPr>
          <w:sz w:val="28"/>
          <w:szCs w:val="28"/>
          <w:lang w:val="uk-UA"/>
        </w:rPr>
      </w:pPr>
    </w:p>
    <w:p w:rsidR="0096647D" w:rsidRDefault="00E365C7" w:rsidP="00945B66">
      <w:pPr>
        <w:ind w:firstLine="708"/>
        <w:jc w:val="both"/>
        <w:rPr>
          <w:sz w:val="28"/>
          <w:szCs w:val="28"/>
          <w:lang w:val="uk-UA"/>
        </w:rPr>
      </w:pPr>
      <w:r w:rsidRPr="003A4863">
        <w:rPr>
          <w:sz w:val="28"/>
          <w:szCs w:val="28"/>
          <w:lang w:val="uk-UA"/>
        </w:rPr>
        <w:t>Розглянувши</w:t>
      </w:r>
      <w:r w:rsidR="003E4860" w:rsidRPr="003A4863">
        <w:rPr>
          <w:sz w:val="28"/>
          <w:szCs w:val="28"/>
          <w:lang w:val="uk-UA"/>
        </w:rPr>
        <w:t xml:space="preserve"> заяву</w:t>
      </w:r>
      <w:r w:rsidR="00945B66">
        <w:rPr>
          <w:sz w:val="28"/>
          <w:szCs w:val="28"/>
          <w:lang w:val="uk-UA"/>
        </w:rPr>
        <w:tab/>
      </w:r>
      <w:r w:rsidR="001B5489">
        <w:rPr>
          <w:sz w:val="28"/>
          <w:szCs w:val="28"/>
          <w:lang w:val="uk-UA"/>
        </w:rPr>
        <w:t>гр</w:t>
      </w:r>
      <w:r w:rsidR="001B5489" w:rsidRPr="008A5CDE">
        <w:rPr>
          <w:b/>
          <w:sz w:val="28"/>
          <w:szCs w:val="28"/>
          <w:lang w:val="uk-UA"/>
        </w:rPr>
        <w:t xml:space="preserve">. </w:t>
      </w:r>
      <w:r w:rsidR="006C6752" w:rsidRPr="006C6752">
        <w:rPr>
          <w:sz w:val="28"/>
          <w:szCs w:val="28"/>
          <w:lang w:val="uk-UA"/>
        </w:rPr>
        <w:t>Куща Олекс</w:t>
      </w:r>
      <w:r w:rsidR="00EF6FF6">
        <w:rPr>
          <w:sz w:val="28"/>
          <w:szCs w:val="28"/>
          <w:lang w:val="uk-UA"/>
        </w:rPr>
        <w:t>а</w:t>
      </w:r>
      <w:r w:rsidR="006C6752" w:rsidRPr="006C6752">
        <w:rPr>
          <w:sz w:val="28"/>
          <w:szCs w:val="28"/>
          <w:lang w:val="uk-UA"/>
        </w:rPr>
        <w:t>ндра Анатолійовича</w:t>
      </w:r>
      <w:r w:rsidR="00945B66">
        <w:rPr>
          <w:sz w:val="28"/>
          <w:szCs w:val="28"/>
          <w:lang w:val="uk-UA"/>
        </w:rPr>
        <w:t xml:space="preserve"> </w:t>
      </w:r>
      <w:r w:rsidR="00F67EB1" w:rsidRPr="003A4863">
        <w:rPr>
          <w:sz w:val="28"/>
          <w:szCs w:val="28"/>
          <w:lang w:val="uk-UA"/>
        </w:rPr>
        <w:t>(</w:t>
      </w:r>
      <w:r w:rsidR="008A5CDE">
        <w:rPr>
          <w:sz w:val="28"/>
          <w:szCs w:val="28"/>
          <w:lang w:val="uk-UA"/>
        </w:rPr>
        <w:t>м</w:t>
      </w:r>
      <w:r w:rsidR="00997661" w:rsidRPr="003A4863">
        <w:rPr>
          <w:sz w:val="28"/>
          <w:szCs w:val="28"/>
          <w:lang w:val="uk-UA"/>
        </w:rPr>
        <w:t>.</w:t>
      </w:r>
      <w:r w:rsidR="00945B66">
        <w:rPr>
          <w:sz w:val="28"/>
          <w:szCs w:val="28"/>
          <w:lang w:val="uk-UA"/>
        </w:rPr>
        <w:t> </w:t>
      </w:r>
      <w:r w:rsidR="008A5CDE">
        <w:rPr>
          <w:sz w:val="28"/>
          <w:szCs w:val="28"/>
          <w:lang w:val="uk-UA"/>
        </w:rPr>
        <w:t xml:space="preserve">Київ, </w:t>
      </w:r>
      <w:proofErr w:type="spellStart"/>
      <w:r w:rsidR="006C6752">
        <w:rPr>
          <w:sz w:val="28"/>
          <w:szCs w:val="28"/>
          <w:lang w:val="uk-UA"/>
        </w:rPr>
        <w:t>пр-кт</w:t>
      </w:r>
      <w:proofErr w:type="spellEnd"/>
      <w:r w:rsidR="00945B66">
        <w:rPr>
          <w:sz w:val="28"/>
          <w:szCs w:val="28"/>
          <w:lang w:val="uk-UA"/>
        </w:rPr>
        <w:t xml:space="preserve"> </w:t>
      </w:r>
      <w:r w:rsidR="006C6752">
        <w:rPr>
          <w:sz w:val="28"/>
          <w:szCs w:val="28"/>
          <w:lang w:val="uk-UA"/>
        </w:rPr>
        <w:t>Григоренка Петра</w:t>
      </w:r>
      <w:r w:rsidR="008A5CDE">
        <w:rPr>
          <w:sz w:val="28"/>
          <w:szCs w:val="28"/>
          <w:lang w:val="uk-UA"/>
        </w:rPr>
        <w:t xml:space="preserve">, </w:t>
      </w:r>
      <w:r w:rsidR="00E9115A">
        <w:rPr>
          <w:sz w:val="28"/>
          <w:szCs w:val="28"/>
          <w:lang w:val="uk-UA"/>
        </w:rPr>
        <w:t>3-В</w:t>
      </w:r>
      <w:r w:rsidR="00945B66">
        <w:rPr>
          <w:sz w:val="28"/>
          <w:szCs w:val="28"/>
          <w:lang w:val="uk-UA"/>
        </w:rPr>
        <w:t xml:space="preserve"> </w:t>
      </w:r>
      <w:r w:rsidR="008A5CDE">
        <w:rPr>
          <w:sz w:val="28"/>
          <w:szCs w:val="28"/>
          <w:lang w:val="uk-UA"/>
        </w:rPr>
        <w:t xml:space="preserve">кв. </w:t>
      </w:r>
      <w:r w:rsidR="00E9115A">
        <w:rPr>
          <w:sz w:val="28"/>
          <w:szCs w:val="28"/>
          <w:lang w:val="uk-UA"/>
        </w:rPr>
        <w:t>62</w:t>
      </w:r>
      <w:r w:rsidR="00F67EB1" w:rsidRPr="003A4863">
        <w:rPr>
          <w:sz w:val="28"/>
          <w:szCs w:val="28"/>
          <w:lang w:val="uk-UA"/>
        </w:rPr>
        <w:t>)</w:t>
      </w:r>
      <w:r w:rsidR="00945B66">
        <w:rPr>
          <w:sz w:val="28"/>
          <w:szCs w:val="28"/>
          <w:lang w:val="uk-UA"/>
        </w:rPr>
        <w:t xml:space="preserve"> </w:t>
      </w:r>
      <w:r w:rsidR="008064EE" w:rsidRPr="003A4863">
        <w:rPr>
          <w:sz w:val="28"/>
          <w:szCs w:val="28"/>
          <w:lang w:val="uk-UA"/>
        </w:rPr>
        <w:t xml:space="preserve">та матеріали </w:t>
      </w:r>
      <w:r w:rsidR="003128BE" w:rsidRPr="003A4863">
        <w:rPr>
          <w:sz w:val="28"/>
          <w:szCs w:val="28"/>
          <w:lang w:val="uk-UA"/>
        </w:rPr>
        <w:t>проєкту</w:t>
      </w:r>
      <w:r w:rsidR="008064EE" w:rsidRPr="003A4863">
        <w:rPr>
          <w:sz w:val="28"/>
          <w:szCs w:val="28"/>
          <w:lang w:val="uk-UA"/>
        </w:rPr>
        <w:t xml:space="preserve"> землеустрою щодо </w:t>
      </w:r>
      <w:r w:rsidR="003128BE" w:rsidRPr="003A4863">
        <w:rPr>
          <w:sz w:val="28"/>
          <w:szCs w:val="28"/>
          <w:lang w:val="uk-UA"/>
        </w:rPr>
        <w:t>відведення</w:t>
      </w:r>
      <w:r w:rsidR="008064EE" w:rsidRPr="003A4863">
        <w:rPr>
          <w:sz w:val="28"/>
          <w:szCs w:val="28"/>
          <w:lang w:val="uk-UA"/>
        </w:rPr>
        <w:t xml:space="preserve"> земельної ділян</w:t>
      </w:r>
      <w:r w:rsidR="00123FDA" w:rsidRPr="003A4863">
        <w:rPr>
          <w:sz w:val="28"/>
          <w:szCs w:val="28"/>
          <w:lang w:val="uk-UA"/>
        </w:rPr>
        <w:t>ки</w:t>
      </w:r>
      <w:r w:rsidR="003128BE" w:rsidRPr="003A4863">
        <w:rPr>
          <w:sz w:val="28"/>
          <w:szCs w:val="28"/>
          <w:lang w:val="uk-UA"/>
        </w:rPr>
        <w:t xml:space="preserve"> у</w:t>
      </w:r>
      <w:r w:rsidR="00123FDA" w:rsidRPr="003A4863">
        <w:rPr>
          <w:sz w:val="28"/>
          <w:szCs w:val="28"/>
          <w:lang w:val="uk-UA"/>
        </w:rPr>
        <w:t xml:space="preserve"> в</w:t>
      </w:r>
      <w:r w:rsidR="003128BE" w:rsidRPr="003A4863">
        <w:rPr>
          <w:sz w:val="28"/>
          <w:szCs w:val="28"/>
          <w:lang w:val="uk-UA"/>
        </w:rPr>
        <w:t xml:space="preserve">ласність </w:t>
      </w:r>
      <w:r w:rsidR="002A39BF">
        <w:rPr>
          <w:sz w:val="28"/>
          <w:szCs w:val="28"/>
          <w:lang w:val="uk-UA"/>
        </w:rPr>
        <w:t xml:space="preserve">гр. </w:t>
      </w:r>
      <w:r w:rsidR="00E9115A">
        <w:rPr>
          <w:sz w:val="28"/>
          <w:szCs w:val="28"/>
          <w:lang w:val="uk-UA"/>
        </w:rPr>
        <w:t>Кущу Олександру Анатолійовичу</w:t>
      </w:r>
      <w:r w:rsidR="00945B66">
        <w:rPr>
          <w:sz w:val="28"/>
          <w:szCs w:val="28"/>
          <w:lang w:val="uk-UA"/>
        </w:rPr>
        <w:t xml:space="preserve"> </w:t>
      </w:r>
      <w:r w:rsidR="00123FDA" w:rsidRPr="003A4863">
        <w:rPr>
          <w:sz w:val="28"/>
          <w:szCs w:val="28"/>
          <w:lang w:val="uk-UA"/>
        </w:rPr>
        <w:t>для ведення особ</w:t>
      </w:r>
      <w:r w:rsidR="00571E85" w:rsidRPr="003A4863">
        <w:rPr>
          <w:sz w:val="28"/>
          <w:szCs w:val="28"/>
          <w:lang w:val="uk-UA"/>
        </w:rPr>
        <w:t>истого селянського господарства</w:t>
      </w:r>
      <w:r w:rsidR="00945B66">
        <w:rPr>
          <w:sz w:val="28"/>
          <w:szCs w:val="28"/>
          <w:lang w:val="uk-UA"/>
        </w:rPr>
        <w:t xml:space="preserve"> </w:t>
      </w:r>
      <w:r w:rsidR="00E9115A">
        <w:rPr>
          <w:sz w:val="28"/>
          <w:szCs w:val="28"/>
          <w:lang w:val="uk-UA"/>
        </w:rPr>
        <w:t xml:space="preserve">за межами населеного пункту с. </w:t>
      </w:r>
      <w:proofErr w:type="spellStart"/>
      <w:r w:rsidR="00E9115A">
        <w:rPr>
          <w:sz w:val="28"/>
          <w:szCs w:val="28"/>
          <w:lang w:val="uk-UA"/>
        </w:rPr>
        <w:t>Черняхів</w:t>
      </w:r>
      <w:proofErr w:type="spellEnd"/>
      <w:r w:rsidR="00945B66">
        <w:rPr>
          <w:sz w:val="28"/>
          <w:szCs w:val="28"/>
          <w:lang w:val="uk-UA"/>
        </w:rPr>
        <w:t xml:space="preserve"> </w:t>
      </w:r>
      <w:r w:rsidR="00F67EB1" w:rsidRPr="003A4863">
        <w:rPr>
          <w:sz w:val="28"/>
          <w:szCs w:val="28"/>
          <w:lang w:val="uk-UA"/>
        </w:rPr>
        <w:t xml:space="preserve">на території </w:t>
      </w:r>
      <w:r w:rsidR="00FA7BAA" w:rsidRPr="003A4863">
        <w:rPr>
          <w:sz w:val="28"/>
          <w:szCs w:val="28"/>
          <w:lang w:val="uk-UA"/>
        </w:rPr>
        <w:t>Кагарлицької міської ради</w:t>
      </w:r>
      <w:r w:rsidR="00E9115A">
        <w:rPr>
          <w:sz w:val="28"/>
          <w:szCs w:val="28"/>
          <w:lang w:val="uk-UA"/>
        </w:rPr>
        <w:t>,</w:t>
      </w:r>
      <w:r w:rsidR="00945B66">
        <w:rPr>
          <w:sz w:val="28"/>
          <w:szCs w:val="28"/>
          <w:lang w:val="uk-UA"/>
        </w:rPr>
        <w:t xml:space="preserve"> </w:t>
      </w:r>
      <w:r w:rsidR="006D2CF5" w:rsidRPr="003A4863">
        <w:rPr>
          <w:rFonts w:eastAsia="Arial Unicode MS"/>
          <w:sz w:val="28"/>
          <w:szCs w:val="28"/>
          <w:lang w:val="uk-UA"/>
        </w:rPr>
        <w:t>відповідно до ст.ст. 12, 40, 81, 118, 121 Земельного кодексу України, Закону України «Про місцеве самоврядування в Україні»</w:t>
      </w:r>
      <w:r w:rsidR="00B1729D" w:rsidRPr="003A4863">
        <w:rPr>
          <w:sz w:val="28"/>
          <w:szCs w:val="28"/>
          <w:lang w:val="uk-UA"/>
        </w:rPr>
        <w:t>,</w:t>
      </w:r>
      <w:r w:rsidR="0096647D">
        <w:rPr>
          <w:sz w:val="28"/>
          <w:szCs w:val="28"/>
          <w:lang w:val="uk-UA"/>
        </w:rPr>
        <w:t xml:space="preserve"> враховуючи пропозиції </w:t>
      </w:r>
      <w:r w:rsidR="0096647D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96647D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45B66" w:rsidRDefault="00945B66" w:rsidP="00945B66">
      <w:pPr>
        <w:tabs>
          <w:tab w:val="left" w:pos="4111"/>
        </w:tabs>
        <w:ind w:firstLine="709"/>
        <w:jc w:val="both"/>
        <w:rPr>
          <w:sz w:val="28"/>
          <w:szCs w:val="28"/>
          <w:lang w:val="uk-UA"/>
        </w:rPr>
      </w:pPr>
    </w:p>
    <w:p w:rsidR="00945B66" w:rsidRDefault="00945B66" w:rsidP="00945B66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Відмовити гр. Кущу Олександру Анатолійовичу в затвердженні матеріалів проєкту землеустрою щодо відведення земельної  ділянки у  власність загальною площею 1,1185 га (кадастровий номер 3222288800:03:304:0028) для ведення особистого селянського господарства за межами с. </w:t>
      </w:r>
      <w:proofErr w:type="spellStart"/>
      <w:r>
        <w:rPr>
          <w:sz w:val="28"/>
          <w:szCs w:val="28"/>
          <w:lang w:val="uk-UA"/>
        </w:rPr>
        <w:t>Черняхів</w:t>
      </w:r>
      <w:proofErr w:type="spellEnd"/>
      <w:r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на території Кагарлицької міської ради </w:t>
      </w:r>
      <w:r>
        <w:rPr>
          <w:bCs/>
          <w:sz w:val="28"/>
          <w:szCs w:val="28"/>
          <w:lang w:val="uk-UA"/>
        </w:rPr>
        <w:t xml:space="preserve">в зв`язку з невідповідністю місця розташування об`єкта вимогам законів, прийнятих відповідно до них нормативно-правових актів, генеральних планів населених пунктів та іншої містобудівної документації, схем землеустрою і техніко-економічних обґрунтувань використання та охорони земель адміністративно-територіальних одиниць, </w:t>
      </w:r>
      <w:proofErr w:type="spellStart"/>
      <w:r>
        <w:rPr>
          <w:bCs/>
          <w:sz w:val="28"/>
          <w:szCs w:val="28"/>
          <w:lang w:val="uk-UA"/>
        </w:rPr>
        <w:t>проєктів</w:t>
      </w:r>
      <w:proofErr w:type="spellEnd"/>
      <w:r>
        <w:rPr>
          <w:bCs/>
          <w:sz w:val="28"/>
          <w:szCs w:val="28"/>
          <w:lang w:val="uk-UA"/>
        </w:rPr>
        <w:t xml:space="preserve"> землеустрою щодо впорядкування територій населених пунктів, затверджених у встановленому законом порядку. </w:t>
      </w:r>
    </w:p>
    <w:p w:rsidR="00945B66" w:rsidRDefault="00945B66" w:rsidP="00945B66">
      <w:pPr>
        <w:ind w:right="-1" w:firstLine="709"/>
        <w:jc w:val="both"/>
        <w:rPr>
          <w:bCs/>
          <w:sz w:val="28"/>
          <w:szCs w:val="28"/>
          <w:lang w:val="uk-UA"/>
        </w:rPr>
      </w:pPr>
    </w:p>
    <w:p w:rsidR="00945B66" w:rsidRDefault="00945B66" w:rsidP="00945B66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>
        <w:rPr>
          <w:sz w:val="28"/>
          <w:szCs w:val="28"/>
        </w:rPr>
        <w:t xml:space="preserve">. Контроль за виконанням даного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ішення покласти на постійну комісію </w:t>
      </w:r>
      <w:r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812333" w:rsidRPr="003A4863" w:rsidRDefault="00812333" w:rsidP="00AE2DC5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3E5884" w:rsidRDefault="003E5884" w:rsidP="003E5884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3E5884" w:rsidRDefault="003E5884" w:rsidP="003E588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A73E91" w:rsidRPr="003A4863" w:rsidRDefault="00A73E91" w:rsidP="00AF13B0">
      <w:pPr>
        <w:ind w:firstLine="709"/>
        <w:jc w:val="both"/>
        <w:rPr>
          <w:sz w:val="28"/>
          <w:szCs w:val="28"/>
          <w:lang w:val="uk-UA"/>
        </w:rPr>
      </w:pPr>
    </w:p>
    <w:sectPr w:rsidR="00A73E91" w:rsidRPr="003A4863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03F8F"/>
    <w:rsid w:val="0003789A"/>
    <w:rsid w:val="00043C3B"/>
    <w:rsid w:val="0004560F"/>
    <w:rsid w:val="00052203"/>
    <w:rsid w:val="000679E9"/>
    <w:rsid w:val="000766F4"/>
    <w:rsid w:val="00081432"/>
    <w:rsid w:val="000939D4"/>
    <w:rsid w:val="000958CB"/>
    <w:rsid w:val="000A2CF7"/>
    <w:rsid w:val="000A4280"/>
    <w:rsid w:val="000B27D8"/>
    <w:rsid w:val="000D4555"/>
    <w:rsid w:val="000E790F"/>
    <w:rsid w:val="000F1BB5"/>
    <w:rsid w:val="00123FDA"/>
    <w:rsid w:val="00134070"/>
    <w:rsid w:val="001349F6"/>
    <w:rsid w:val="00160B51"/>
    <w:rsid w:val="001654BB"/>
    <w:rsid w:val="00167056"/>
    <w:rsid w:val="001908C2"/>
    <w:rsid w:val="001A107A"/>
    <w:rsid w:val="001B5489"/>
    <w:rsid w:val="001E4CAE"/>
    <w:rsid w:val="001F5B3B"/>
    <w:rsid w:val="00200C3F"/>
    <w:rsid w:val="002109B2"/>
    <w:rsid w:val="0021165D"/>
    <w:rsid w:val="002207E0"/>
    <w:rsid w:val="002273D3"/>
    <w:rsid w:val="0023582B"/>
    <w:rsid w:val="00237A46"/>
    <w:rsid w:val="002435C1"/>
    <w:rsid w:val="0025753A"/>
    <w:rsid w:val="0026209B"/>
    <w:rsid w:val="00294AE5"/>
    <w:rsid w:val="002A1443"/>
    <w:rsid w:val="002A39BF"/>
    <w:rsid w:val="002A4142"/>
    <w:rsid w:val="002A4512"/>
    <w:rsid w:val="002A695B"/>
    <w:rsid w:val="002B02D6"/>
    <w:rsid w:val="002B3780"/>
    <w:rsid w:val="002B72EA"/>
    <w:rsid w:val="002C3913"/>
    <w:rsid w:val="002F30CD"/>
    <w:rsid w:val="002F3CCE"/>
    <w:rsid w:val="003003F4"/>
    <w:rsid w:val="0030210F"/>
    <w:rsid w:val="003128BE"/>
    <w:rsid w:val="00322443"/>
    <w:rsid w:val="00343540"/>
    <w:rsid w:val="0036004E"/>
    <w:rsid w:val="003675F0"/>
    <w:rsid w:val="00371E70"/>
    <w:rsid w:val="00372C10"/>
    <w:rsid w:val="003823B6"/>
    <w:rsid w:val="003A4863"/>
    <w:rsid w:val="003D4901"/>
    <w:rsid w:val="003E4860"/>
    <w:rsid w:val="003E5884"/>
    <w:rsid w:val="004049A4"/>
    <w:rsid w:val="004056DC"/>
    <w:rsid w:val="00410989"/>
    <w:rsid w:val="00430EDA"/>
    <w:rsid w:val="00470726"/>
    <w:rsid w:val="004732BB"/>
    <w:rsid w:val="004A0018"/>
    <w:rsid w:val="004B73C2"/>
    <w:rsid w:val="004C4B91"/>
    <w:rsid w:val="004C551D"/>
    <w:rsid w:val="004C77B8"/>
    <w:rsid w:val="004E6FDF"/>
    <w:rsid w:val="004F1441"/>
    <w:rsid w:val="00506C26"/>
    <w:rsid w:val="0051310D"/>
    <w:rsid w:val="00550907"/>
    <w:rsid w:val="00555D02"/>
    <w:rsid w:val="00571E85"/>
    <w:rsid w:val="00572DBA"/>
    <w:rsid w:val="005778BB"/>
    <w:rsid w:val="00580ECF"/>
    <w:rsid w:val="005851BE"/>
    <w:rsid w:val="00585B4B"/>
    <w:rsid w:val="00592211"/>
    <w:rsid w:val="00593D0E"/>
    <w:rsid w:val="005A2F7B"/>
    <w:rsid w:val="005B5591"/>
    <w:rsid w:val="005C32F0"/>
    <w:rsid w:val="005C784D"/>
    <w:rsid w:val="005D783F"/>
    <w:rsid w:val="005E4576"/>
    <w:rsid w:val="006121FB"/>
    <w:rsid w:val="006125C0"/>
    <w:rsid w:val="00622119"/>
    <w:rsid w:val="00636776"/>
    <w:rsid w:val="00662D30"/>
    <w:rsid w:val="00664FA9"/>
    <w:rsid w:val="006675BB"/>
    <w:rsid w:val="006837E1"/>
    <w:rsid w:val="006A2C7B"/>
    <w:rsid w:val="006A584F"/>
    <w:rsid w:val="006B45E4"/>
    <w:rsid w:val="006C6752"/>
    <w:rsid w:val="006D2CF5"/>
    <w:rsid w:val="006E542C"/>
    <w:rsid w:val="006F1A7D"/>
    <w:rsid w:val="00705D9E"/>
    <w:rsid w:val="00713FDE"/>
    <w:rsid w:val="007212A9"/>
    <w:rsid w:val="0072146F"/>
    <w:rsid w:val="00753178"/>
    <w:rsid w:val="00757551"/>
    <w:rsid w:val="00771C47"/>
    <w:rsid w:val="0078214C"/>
    <w:rsid w:val="00784F60"/>
    <w:rsid w:val="00794DFA"/>
    <w:rsid w:val="007A46AE"/>
    <w:rsid w:val="007B2EFF"/>
    <w:rsid w:val="007C0FC2"/>
    <w:rsid w:val="007E072C"/>
    <w:rsid w:val="008064EE"/>
    <w:rsid w:val="00807122"/>
    <w:rsid w:val="00812333"/>
    <w:rsid w:val="00835C6E"/>
    <w:rsid w:val="008448B0"/>
    <w:rsid w:val="00845390"/>
    <w:rsid w:val="00860B2C"/>
    <w:rsid w:val="0087428C"/>
    <w:rsid w:val="008A5CDE"/>
    <w:rsid w:val="008B08DF"/>
    <w:rsid w:val="008B650A"/>
    <w:rsid w:val="008C2451"/>
    <w:rsid w:val="009009C0"/>
    <w:rsid w:val="00925507"/>
    <w:rsid w:val="0092745F"/>
    <w:rsid w:val="00930A8F"/>
    <w:rsid w:val="009404AC"/>
    <w:rsid w:val="00945B66"/>
    <w:rsid w:val="00946164"/>
    <w:rsid w:val="00950F91"/>
    <w:rsid w:val="00950F9F"/>
    <w:rsid w:val="0096647D"/>
    <w:rsid w:val="00967CA0"/>
    <w:rsid w:val="00975F1A"/>
    <w:rsid w:val="00993481"/>
    <w:rsid w:val="00995EBB"/>
    <w:rsid w:val="00997661"/>
    <w:rsid w:val="009A421E"/>
    <w:rsid w:val="009A6E1E"/>
    <w:rsid w:val="009D63A8"/>
    <w:rsid w:val="009E11B4"/>
    <w:rsid w:val="009F2F94"/>
    <w:rsid w:val="009F34E4"/>
    <w:rsid w:val="00A15DFB"/>
    <w:rsid w:val="00A277BC"/>
    <w:rsid w:val="00A3452A"/>
    <w:rsid w:val="00A669BF"/>
    <w:rsid w:val="00A673E1"/>
    <w:rsid w:val="00A7219E"/>
    <w:rsid w:val="00A73E91"/>
    <w:rsid w:val="00A777D6"/>
    <w:rsid w:val="00A839E6"/>
    <w:rsid w:val="00A95878"/>
    <w:rsid w:val="00A96A06"/>
    <w:rsid w:val="00A97C90"/>
    <w:rsid w:val="00AA4268"/>
    <w:rsid w:val="00AC085B"/>
    <w:rsid w:val="00AD1594"/>
    <w:rsid w:val="00AD5908"/>
    <w:rsid w:val="00AE2DC5"/>
    <w:rsid w:val="00AF13B0"/>
    <w:rsid w:val="00AF7AE2"/>
    <w:rsid w:val="00B00D15"/>
    <w:rsid w:val="00B0250C"/>
    <w:rsid w:val="00B02592"/>
    <w:rsid w:val="00B1729D"/>
    <w:rsid w:val="00B315A0"/>
    <w:rsid w:val="00B3531E"/>
    <w:rsid w:val="00B364BF"/>
    <w:rsid w:val="00B41EE9"/>
    <w:rsid w:val="00B56037"/>
    <w:rsid w:val="00B70D6E"/>
    <w:rsid w:val="00B85052"/>
    <w:rsid w:val="00B85911"/>
    <w:rsid w:val="00BC3DE1"/>
    <w:rsid w:val="00BD18DA"/>
    <w:rsid w:val="00BD2521"/>
    <w:rsid w:val="00BD5EC5"/>
    <w:rsid w:val="00BD70A7"/>
    <w:rsid w:val="00BE0C78"/>
    <w:rsid w:val="00BF4608"/>
    <w:rsid w:val="00C0512B"/>
    <w:rsid w:val="00C12EA8"/>
    <w:rsid w:val="00C144EE"/>
    <w:rsid w:val="00C330DD"/>
    <w:rsid w:val="00C534BC"/>
    <w:rsid w:val="00C62BB9"/>
    <w:rsid w:val="00C670B2"/>
    <w:rsid w:val="00C67C3E"/>
    <w:rsid w:val="00C7468A"/>
    <w:rsid w:val="00C8594C"/>
    <w:rsid w:val="00C90994"/>
    <w:rsid w:val="00C91ED7"/>
    <w:rsid w:val="00CA1E0E"/>
    <w:rsid w:val="00CE2701"/>
    <w:rsid w:val="00D35CB7"/>
    <w:rsid w:val="00D604E8"/>
    <w:rsid w:val="00D61E0F"/>
    <w:rsid w:val="00D67C11"/>
    <w:rsid w:val="00DA269B"/>
    <w:rsid w:val="00DB33F8"/>
    <w:rsid w:val="00DC2AE1"/>
    <w:rsid w:val="00DF01A8"/>
    <w:rsid w:val="00DF24B8"/>
    <w:rsid w:val="00E01E65"/>
    <w:rsid w:val="00E14499"/>
    <w:rsid w:val="00E16FFB"/>
    <w:rsid w:val="00E365C7"/>
    <w:rsid w:val="00E40DA4"/>
    <w:rsid w:val="00E55E2F"/>
    <w:rsid w:val="00E70932"/>
    <w:rsid w:val="00E71211"/>
    <w:rsid w:val="00E7145D"/>
    <w:rsid w:val="00E72B16"/>
    <w:rsid w:val="00E82575"/>
    <w:rsid w:val="00E9115A"/>
    <w:rsid w:val="00E934CF"/>
    <w:rsid w:val="00E9363D"/>
    <w:rsid w:val="00EA23DA"/>
    <w:rsid w:val="00EA3515"/>
    <w:rsid w:val="00EC2542"/>
    <w:rsid w:val="00ED0170"/>
    <w:rsid w:val="00EF6FF6"/>
    <w:rsid w:val="00EF798D"/>
    <w:rsid w:val="00EF7B7B"/>
    <w:rsid w:val="00F00D65"/>
    <w:rsid w:val="00F2308A"/>
    <w:rsid w:val="00F23F46"/>
    <w:rsid w:val="00F415CB"/>
    <w:rsid w:val="00F41DC4"/>
    <w:rsid w:val="00F4798A"/>
    <w:rsid w:val="00F5389C"/>
    <w:rsid w:val="00F6427C"/>
    <w:rsid w:val="00F65EE5"/>
    <w:rsid w:val="00F66240"/>
    <w:rsid w:val="00F67EB1"/>
    <w:rsid w:val="00F7492D"/>
    <w:rsid w:val="00F874D9"/>
    <w:rsid w:val="00F87B45"/>
    <w:rsid w:val="00FA63A8"/>
    <w:rsid w:val="00FA7BAA"/>
    <w:rsid w:val="00FB31ED"/>
    <w:rsid w:val="00FB69D6"/>
    <w:rsid w:val="00FC1E16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character" w:customStyle="1" w:styleId="xfm28437093">
    <w:name w:val="xfm_28437093"/>
    <w:basedOn w:val="a0"/>
    <w:rsid w:val="005851B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0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29258E-F47B-4A79-AA9C-CE5800854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1335</Words>
  <Characters>761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41</cp:revision>
  <cp:lastPrinted>2021-09-29T10:49:00Z</cp:lastPrinted>
  <dcterms:created xsi:type="dcterms:W3CDTF">2021-05-27T07:22:00Z</dcterms:created>
  <dcterms:modified xsi:type="dcterms:W3CDTF">2021-09-29T10:49:00Z</dcterms:modified>
</cp:coreProperties>
</file>